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חברה לעט מקצה העולם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מאיפה מיכאלה? · </w:t>
      </w:r>
      <w:r>
        <w:rPr>
          <w:rFonts w:ascii="Arial" w:hAnsi="Arial" w:cs="Arial"/>
          <w:b w:val="0"/>
          <w:sz w:val="22"/>
          <w:rtl w:val="1"/>
          <w:szCs w:val="22"/>
        </w:rPr>
        <w:t>מקהילה יהודית בדרום אמריקה.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באיזו שפה כתבה מיכאלה? · </w:t>
      </w:r>
      <w:r>
        <w:rPr>
          <w:rFonts w:ascii="Arial" w:hAnsi="Arial" w:cs="Arial"/>
          <w:b w:val="0"/>
          <w:sz w:val="22"/>
          <w:rtl w:val="1"/>
          <w:szCs w:val="22"/>
        </w:rPr>
        <w:t>בעברית.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כמה פעמים נפגשים בווידאו? · </w:t>
      </w:r>
      <w:r>
        <w:rPr>
          <w:rFonts w:ascii="Arial" w:hAnsi="Arial" w:cs="Arial"/>
          <w:b w:val="0"/>
          <w:sz w:val="22"/>
          <w:rtl w:val="1"/>
          <w:szCs w:val="22"/>
        </w:rPr>
        <w:t>פעם בחודש.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ריגש את נועם במכתב הראשון? · </w:t>
      </w:r>
      <w:r>
        <w:rPr>
          <w:rFonts w:ascii="Arial" w:hAnsi="Arial" w:cs="Arial"/>
          <w:b w:val="0"/>
          <w:sz w:val="22"/>
          <w:rtl w:val="1"/>
          <w:szCs w:val="22"/>
        </w:rPr>
        <w:t>ג. שמיכאלה כתבה בעברית בשבילה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היה חשוב למורה בפרויקט? · </w:t>
      </w:r>
      <w:r>
        <w:rPr>
          <w:rFonts w:ascii="Arial" w:hAnsi="Arial" w:cs="Arial"/>
          <w:b w:val="0"/>
          <w:sz w:val="22"/>
          <w:rtl w:val="1"/>
          <w:szCs w:val="22"/>
        </w:rPr>
        <w:t>ג. מפגש בגובה העיניים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הבין יובל? · </w:t>
      </w:r>
      <w:r>
        <w:rPr>
          <w:rFonts w:ascii="Arial" w:hAnsi="Arial" w:cs="Arial"/>
          <w:b w:val="0"/>
          <w:sz w:val="22"/>
          <w:rtl w:val="1"/>
          <w:szCs w:val="22"/>
        </w:rPr>
        <w:t>ששם כל חג הוא החלטה.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הכינו בסוף השנה? · </w:t>
      </w:r>
      <w:r>
        <w:rPr>
          <w:rFonts w:ascii="Arial" w:hAnsi="Arial" w:cs="Arial"/>
          <w:b w:val="0"/>
          <w:sz w:val="22"/>
          <w:rtl w:val="1"/>
          <w:szCs w:val="22"/>
        </w:rPr>
        <w:t>ספר משותף.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🌍 חברה לעט מקצה העולם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🌍 חברה לעט מקצה העולם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נועם, תלמידת ט׳, קיבלה מכתב ממיכאלה, נערה בת 14 מקהילה יהודית בדרום אמריקה. מיכאלה כתבה בעברית – וזה ריגש את נועם.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זה פרויקט של בית הספר: 40 תלמידים מכל צד מתכתבים, ופעם בחודש נפגשים בווידאו.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התלמידים מכאן גילו שהקהילה שם קטנה ופעילה. שם, כל חג הוא החלטה.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הקשר עובד בשני הכיוונים: גם הישראלים למדו – על קהילה, גאווה ואומץ.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בסוף השנה הכינו ספר משותף. נועם ומיכאלה ממשיכות להתכתב.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תפוצות – מקומות בעולם מחוץ לישראל שבהם חיות קהילות יהודיות · קהילה – קבוצת אנשים שחיים יחד וקשורים זה לזה · יוזמה – רעיון שמישהו מתחיל ומוביל · בגובה העיניים – ביחס שווה, בלי שאחד מעל השני · כמובן מאליו – בלי לחשוב שזה מיוחד · הדדי – של שני הצדדים, זה לזה · לחן – מנגינה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קהילה     עברית     בחודש     חג     ספר     מכתב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מאיפה מיכאלה?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באיזו שפה כתבה מיכאלה?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פעמים נפגשים בווידאו?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ריגש את נועם במכתב הראשון?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שהוא היה ארוך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שהיה בו ציור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שמיכאלה כתבה בעברית בשבילה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חשוב למורה בפרויקט?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שזה יהיה פרויקט של תרומה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לשפר את הציונים באנגלית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מפגש בגובה העיניים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הבין יובל?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הכינו בסוף השנה?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״חברה לעט מקצה העולם״?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חברה לעט מקצה העולם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חברה לעט מקצה העולם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